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405"/>
        <w:tblW w:w="4563" w:type="dxa"/>
        <w:tblLayout w:type="fixed"/>
        <w:tblLook w:val="04A0" w:firstRow="1" w:lastRow="0" w:firstColumn="1" w:lastColumn="0" w:noHBand="0" w:noVBand="1"/>
      </w:tblPr>
      <w:tblGrid>
        <w:gridCol w:w="3843"/>
        <w:gridCol w:w="720"/>
      </w:tblGrid>
      <w:tr w:rsidR="0046686D" w:rsidRPr="004316BE" w:rsidTr="0046686D">
        <w:trPr>
          <w:trHeight w:hRule="exact" w:val="10800"/>
        </w:trPr>
        <w:tc>
          <w:tcPr>
            <w:tcW w:w="3843" w:type="dxa"/>
          </w:tcPr>
          <w:tbl>
            <w:tblPr>
              <w:tblStyle w:val="a4"/>
              <w:tblpPr w:leftFromText="180" w:rightFromText="180" w:vertAnchor="text" w:horzAnchor="margin" w:tblpY="-12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BA42AC" w:rsidRPr="00F64B40" w:rsidTr="00BA42AC">
              <w:trPr>
                <w:trHeight w:hRule="exact" w:val="7920"/>
              </w:trPr>
              <w:tc>
                <w:tcPr>
                  <w:tcW w:w="5000" w:type="pct"/>
                </w:tcPr>
                <w:p w:rsidR="00BA42AC" w:rsidRPr="00AB7F69" w:rsidRDefault="00BA42AC" w:rsidP="00BA42AC">
                  <w:pPr>
                    <w:pStyle w:val="a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ahoma" w:hAnsi="Tahoma" w:cs="Tahoma"/>
                      <w:b/>
                      <w:bCs/>
                      <w:color w:val="7B7B7B" w:themeColor="accent3" w:themeShade="BF"/>
                      <w:sz w:val="28"/>
                      <w:szCs w:val="28"/>
                    </w:rPr>
                  </w:pPr>
                  <w:r w:rsidRPr="00AB7F69">
                    <w:rPr>
                      <w:rFonts w:ascii="Tahoma" w:hAnsi="Tahoma" w:cs="Tahoma" w:hint="cs"/>
                      <w:b/>
                      <w:bCs/>
                      <w:color w:val="7B7B7B" w:themeColor="accent3" w:themeShade="BF"/>
                      <w:sz w:val="28"/>
                      <w:szCs w:val="28"/>
                      <w:cs/>
                      <w:lang w:val="th-TH"/>
                    </w:rPr>
                    <w:t>คุณสมบัติผู้ขอมีบัตรคนพิการ(รายใหม่)</w:t>
                  </w:r>
                </w:p>
                <w:p w:rsidR="00BA42AC" w:rsidRPr="00AB7F69" w:rsidRDefault="00BA42AC" w:rsidP="00BA42AC">
                  <w:pPr>
                    <w:pStyle w:val="a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ahoma" w:hAnsi="Tahoma" w:cs="Tahoma"/>
                      <w:b/>
                      <w:bCs/>
                      <w:color w:val="7B7B7B" w:themeColor="accent3" w:themeShade="BF"/>
                      <w:sz w:val="28"/>
                      <w:szCs w:val="28"/>
                    </w:rPr>
                  </w:pPr>
                  <w:r w:rsidRPr="00AB7F69">
                    <w:rPr>
                      <w:rFonts w:ascii="Tahoma" w:hAnsi="Tahoma" w:cs="Tahoma" w:hint="cs"/>
                      <w:b/>
                      <w:bCs/>
                      <w:color w:val="7B7B7B" w:themeColor="accent3" w:themeShade="BF"/>
                      <w:sz w:val="28"/>
                      <w:szCs w:val="28"/>
                      <w:cs/>
                      <w:lang w:val="th-TH"/>
                    </w:rPr>
                    <w:t>คุณสมบัติผู้ขอมีบัตรคนพิการ(รายใหม่)</w:t>
                  </w:r>
                </w:p>
                <w:p w:rsidR="00BA42AC" w:rsidRPr="00F55E15" w:rsidRDefault="00BA42AC" w:rsidP="00BA42AC">
                  <w:pPr>
                    <w:pStyle w:val="a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5E1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>เอกสารรับรองคนพิการจากโรงพยาบาล(ฉบับจริง)</w:t>
                  </w:r>
                </w:p>
                <w:p w:rsidR="00F55E15" w:rsidRDefault="00BA42AC" w:rsidP="00BA42AC">
                  <w:pPr>
                    <w:pStyle w:val="a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5E1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 xml:space="preserve">บัตรประจำตัวประชาชน/สูติบัตร </w:t>
                  </w:r>
                </w:p>
                <w:p w:rsidR="00BA42AC" w:rsidRPr="00F55E15" w:rsidRDefault="00BA42AC" w:rsidP="00F55E15">
                  <w:pPr>
                    <w:pStyle w:val="a"/>
                    <w:numPr>
                      <w:ilvl w:val="0"/>
                      <w:numId w:val="0"/>
                    </w:numPr>
                    <w:ind w:left="2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5E1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>ฉบับจริง</w:t>
                  </w:r>
                </w:p>
                <w:p w:rsidR="00BA42AC" w:rsidRPr="00F55E15" w:rsidRDefault="00BA42AC" w:rsidP="00BA42AC">
                  <w:pPr>
                    <w:pStyle w:val="a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5E1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>ทะเบียนบ้าน(ฉบับจริง)</w:t>
                  </w:r>
                </w:p>
                <w:p w:rsidR="00F55E15" w:rsidRDefault="00BA42AC" w:rsidP="00BA42AC">
                  <w:pPr>
                    <w:pStyle w:val="a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5E1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 xml:space="preserve">รูปถ่ายคนพิการ(กรณีคนพิการไม่สามารถ มาได้ ขนาด 1 นิ้ว </w:t>
                  </w:r>
                </w:p>
                <w:p w:rsidR="00BA42AC" w:rsidRPr="00F55E15" w:rsidRDefault="00BA42AC" w:rsidP="00F55E15">
                  <w:pPr>
                    <w:pStyle w:val="a"/>
                    <w:numPr>
                      <w:ilvl w:val="0"/>
                      <w:numId w:val="0"/>
                    </w:numPr>
                    <w:ind w:left="2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5E1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>จำนวน 2 รูป</w:t>
                  </w:r>
                </w:p>
                <w:p w:rsidR="00BA42AC" w:rsidRPr="00AB7F69" w:rsidRDefault="00BA42AC" w:rsidP="00BA42AC">
                  <w:pPr>
                    <w:pStyle w:val="a"/>
                    <w:numPr>
                      <w:ilvl w:val="0"/>
                      <w:numId w:val="0"/>
                    </w:numPr>
                    <w:ind w:left="288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5066C41" wp14:editId="5273BA93">
                        <wp:extent cx="1895475" cy="1590675"/>
                        <wp:effectExtent l="0" t="0" r="9525" b="9525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2AC" w:rsidRDefault="00BA42AC" w:rsidP="00BA42AC">
                  <w:pPr>
                    <w:pStyle w:val="a9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A42AC" w:rsidRPr="00BA42AC" w:rsidRDefault="00BA42AC" w:rsidP="00BA42AC">
                  <w:pPr>
                    <w:ind w:left="36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A42AC" w:rsidRPr="00BA42AC" w:rsidRDefault="00BA42AC" w:rsidP="00BA42A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A42AC" w:rsidRPr="00BA42AC" w:rsidRDefault="00BA42AC" w:rsidP="00BA42A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A42AC" w:rsidRPr="00BA42AC" w:rsidRDefault="00BA42AC" w:rsidP="00BA42A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A42AC" w:rsidRPr="00A14D6F" w:rsidRDefault="00BA42AC" w:rsidP="00BA42A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14D6F">
                    <w:rPr>
                      <w:rFonts w:ascii="Tahoma" w:hAnsi="Tahoma" w:cs="Tahoma" w:hint="cs"/>
                      <w:sz w:val="22"/>
                      <w:szCs w:val="22"/>
                      <w:cs/>
                    </w:rPr>
                    <w:t>บัตรประจำตัวประชาชน(ฉบับจริง)</w:t>
                  </w:r>
                </w:p>
                <w:p w:rsidR="00BA42AC" w:rsidRPr="00A14D6F" w:rsidRDefault="00BA42AC" w:rsidP="00BA42A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14D6F">
                    <w:rPr>
                      <w:rFonts w:ascii="Tahoma" w:hAnsi="Tahoma" w:cs="Tahoma" w:hint="cs"/>
                      <w:sz w:val="22"/>
                      <w:szCs w:val="22"/>
                      <w:cs/>
                    </w:rPr>
                    <w:t>ทะเบียนบ้าน(ฉบับจริง)</w:t>
                  </w:r>
                </w:p>
                <w:p w:rsidR="00BA42AC" w:rsidRPr="00A14D6F" w:rsidRDefault="00BA42AC" w:rsidP="00BA42AC">
                  <w:pPr>
                    <w:pStyle w:val="a9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14D6F">
                    <w:rPr>
                      <w:rFonts w:ascii="Tahoma" w:hAnsi="Tahoma" w:cs="Tahoma" w:hint="cs"/>
                      <w:sz w:val="22"/>
                      <w:szCs w:val="22"/>
                      <w:cs/>
                    </w:rPr>
                    <w:t xml:space="preserve">หมายเหตุ </w:t>
                  </w:r>
                  <w:r w:rsidRPr="00A14D6F"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</w:p>
                <w:p w:rsidR="00BA42AC" w:rsidRPr="00A14D6F" w:rsidRDefault="00BA42AC" w:rsidP="00BA42AC">
                  <w:pPr>
                    <w:pStyle w:val="a9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14D6F">
                    <w:rPr>
                      <w:rFonts w:ascii="Tahoma" w:hAnsi="Tahoma" w:cs="Tahoma" w:hint="cs"/>
                      <w:sz w:val="22"/>
                      <w:szCs w:val="22"/>
                      <w:cs/>
                    </w:rPr>
                    <w:t>ผู้ดูแลคนพิการและคนพิการต้องอยู่ทะเบียนบ้านเดียวกัน</w:t>
                  </w:r>
                </w:p>
                <w:p w:rsidR="00BA42AC" w:rsidRPr="00A14D6F" w:rsidRDefault="00BA42AC" w:rsidP="00BA42A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14D6F">
                    <w:rPr>
                      <w:rFonts w:ascii="Tahoma" w:hAnsi="Tahoma" w:cs="Tahoma" w:hint="cs"/>
                      <w:sz w:val="22"/>
                      <w:szCs w:val="22"/>
                      <w:cs/>
                    </w:rPr>
                    <w:t>หนังสือรับรองการเป็นผู้ดูแลคนพิการ กรณีผู้ดูแลและคนพิการ ไม่ได้อยู่ ทะเบียนบ้านเดียวกัน พร้อมแนบ  สำเนาบัตรประจำตำแหน่งของผู้รับรอง</w:t>
                  </w:r>
                </w:p>
                <w:p w:rsidR="00BA42AC" w:rsidRDefault="00BA42AC" w:rsidP="00BA42AC">
                  <w:pPr>
                    <w:ind w:left="360"/>
                    <w:rPr>
                      <w:rFonts w:ascii="Tahoma" w:hAnsi="Tahoma" w:cs="Tahoma"/>
                      <w:cs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pStyle w:val="a9"/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pStyle w:val="a9"/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Pr="001F1C85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Pr="001F1C85" w:rsidRDefault="00BA42AC" w:rsidP="00BA42AC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-----</w:t>
                  </w:r>
                </w:p>
                <w:p w:rsidR="00BA42AC" w:rsidRPr="001F1C85" w:rsidRDefault="00BA42AC" w:rsidP="00BA42AC">
                  <w:pPr>
                    <w:rPr>
                      <w:rFonts w:ascii="Tahoma" w:hAnsi="Tahoma" w:cs="Tahoma"/>
                    </w:rPr>
                  </w:pPr>
                </w:p>
                <w:p w:rsidR="00BA42AC" w:rsidRPr="001F1C85" w:rsidRDefault="00BA42AC" w:rsidP="00BA42AC">
                  <w:pPr>
                    <w:rPr>
                      <w:rFonts w:ascii="Tahoma" w:hAnsi="Tahoma" w:cs="Tahoma"/>
                      <w:cs/>
                    </w:rPr>
                  </w:pPr>
                </w:p>
              </w:tc>
            </w:tr>
          </w:tbl>
          <w:p w:rsidR="00172117" w:rsidRDefault="00172117" w:rsidP="00BA42AC">
            <w:pPr>
              <w:rPr>
                <w:noProof/>
                <w:lang w:eastAsia="en-US"/>
              </w:rPr>
            </w:pPr>
          </w:p>
          <w:p w:rsidR="0046686D" w:rsidRPr="004316BE" w:rsidRDefault="0046686D" w:rsidP="00BA42AC">
            <w:pPr>
              <w:rPr>
                <w:rFonts w:ascii="TH Fah kwang" w:hAnsi="TH Fah kwang" w:cs="TH Fah kwang"/>
                <w:b/>
                <w:bCs/>
                <w:i/>
                <w:iCs/>
                <w:color w:val="7B7B7B" w:themeColor="accent3" w:themeShade="BF"/>
                <w:sz w:val="36"/>
                <w:szCs w:val="36"/>
              </w:rPr>
            </w:pPr>
          </w:p>
          <w:p w:rsidR="0046686D" w:rsidRPr="00F64B40" w:rsidRDefault="00172117" w:rsidP="00172117">
            <w:pPr>
              <w:rPr>
                <w:rFonts w:ascii="Tahoma" w:hAnsi="Tahoma" w:cs="Tahom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14846F3" wp14:editId="6CD6A2C1">
                  <wp:extent cx="2457450" cy="266700"/>
                  <wp:effectExtent l="0" t="0" r="0" b="0"/>
                  <wp:docPr id="6" name="Picture 6" descr="รูปสมุดคั่นสีเหลือง PNG , เส้นแบ่งสีเหลือง, คั่นหนังสือ, เส้นแบ่งดินสอภาพ  PNG และ PSD สำหรับดาวน์โหลดฟร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รูปสมุดคั่นสีเหลือง PNG , เส้นแบ่งสีเหลือง, คั่นหนังสือ, เส้นแบ่งดินสอภาพ  PNG และ PSD สำหรับดาวน์โหลดฟร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21" b="36144"/>
                          <a:stretch/>
                        </pic:blipFill>
                        <pic:spPr bwMode="auto">
                          <a:xfrm>
                            <a:off x="0" y="0"/>
                            <a:ext cx="2457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46686D" w:rsidRDefault="0046686D" w:rsidP="0046686D">
            <w:pPr>
              <w:rPr>
                <w:rFonts w:ascii="Tahoma" w:hAnsi="Tahoma" w:cs="Tahoma"/>
              </w:rPr>
            </w:pPr>
          </w:p>
          <w:p w:rsidR="0046686D" w:rsidRPr="004316BE" w:rsidRDefault="0046686D" w:rsidP="0046686D">
            <w:pPr>
              <w:rPr>
                <w:rFonts w:ascii="Tahoma" w:hAnsi="Tahoma" w:cs="Tahoma"/>
              </w:rPr>
            </w:pPr>
          </w:p>
          <w:p w:rsidR="0046686D" w:rsidRPr="004316BE" w:rsidRDefault="0046686D" w:rsidP="0046686D">
            <w:pPr>
              <w:rPr>
                <w:rFonts w:ascii="Tahoma" w:hAnsi="Tahoma" w:cs="Tahoma"/>
              </w:rPr>
            </w:pPr>
          </w:p>
          <w:p w:rsidR="0046686D" w:rsidRPr="004316BE" w:rsidRDefault="0046686D" w:rsidP="0046686D">
            <w:pPr>
              <w:rPr>
                <w:rFonts w:ascii="Tahoma" w:hAnsi="Tahoma" w:cs="Tahoma"/>
              </w:rPr>
            </w:pPr>
          </w:p>
          <w:p w:rsidR="0046686D" w:rsidRPr="004316BE" w:rsidRDefault="0046686D" w:rsidP="0046686D">
            <w:pPr>
              <w:rPr>
                <w:rFonts w:ascii="Tahoma" w:hAnsi="Tahoma" w:cs="Tahoma"/>
              </w:rPr>
            </w:pPr>
          </w:p>
          <w:p w:rsidR="0046686D" w:rsidRPr="004316BE" w:rsidRDefault="0046686D" w:rsidP="0046686D">
            <w:pPr>
              <w:rPr>
                <w:rFonts w:ascii="Tahoma" w:hAnsi="Tahoma" w:cs="Tahoma"/>
              </w:rPr>
            </w:pPr>
          </w:p>
          <w:p w:rsidR="0046686D" w:rsidRDefault="0046686D" w:rsidP="0046686D">
            <w:pPr>
              <w:rPr>
                <w:rFonts w:ascii="Tahoma" w:hAnsi="Tahoma" w:cs="Tahoma"/>
              </w:rPr>
            </w:pPr>
          </w:p>
          <w:p w:rsidR="0046686D" w:rsidRDefault="0046686D" w:rsidP="0046686D">
            <w:pPr>
              <w:rPr>
                <w:rFonts w:ascii="Tahoma" w:hAnsi="Tahoma" w:cs="Tahoma"/>
              </w:rPr>
            </w:pPr>
          </w:p>
          <w:p w:rsidR="0046686D" w:rsidRDefault="0046686D" w:rsidP="0046686D">
            <w:pPr>
              <w:rPr>
                <w:rFonts w:ascii="Tahoma" w:hAnsi="Tahoma" w:cs="Tahoma"/>
              </w:rPr>
            </w:pPr>
          </w:p>
          <w:p w:rsidR="0046686D" w:rsidRDefault="0046686D" w:rsidP="0046686D">
            <w:pPr>
              <w:rPr>
                <w:rFonts w:ascii="Tahoma" w:hAnsi="Tahoma" w:cs="Tahoma"/>
              </w:rPr>
            </w:pPr>
          </w:p>
          <w:p w:rsidR="0046686D" w:rsidRDefault="0046686D" w:rsidP="0046686D">
            <w:pPr>
              <w:rPr>
                <w:rFonts w:ascii="Tahoma" w:hAnsi="Tahoma" w:cs="Tahoma"/>
              </w:rPr>
            </w:pPr>
          </w:p>
          <w:p w:rsidR="0046686D" w:rsidRPr="004316BE" w:rsidRDefault="0046686D" w:rsidP="0046686D">
            <w:pPr>
              <w:rPr>
                <w:rFonts w:ascii="Tahoma" w:hAnsi="Tahoma" w:cs="Tahoma"/>
              </w:rPr>
            </w:pPr>
          </w:p>
        </w:tc>
      </w:tr>
    </w:tbl>
    <w:p w:rsidR="0046686D" w:rsidRDefault="0046686D" w:rsidP="0046686D">
      <w:pPr>
        <w:pStyle w:val="a9"/>
        <w:rPr>
          <w:rFonts w:ascii="Tahoma" w:hAnsi="Tahoma" w:cs="Tahoma"/>
        </w:rPr>
      </w:pPr>
      <w:r>
        <w:rPr>
          <w:rFonts w:ascii="Tahoma" w:hAnsi="Tahoma" w:cs="Tahoma" w:hint="cs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BE834" wp14:editId="3BE7C791">
                <wp:simplePos x="0" y="0"/>
                <wp:positionH relativeFrom="column">
                  <wp:posOffset>58419</wp:posOffset>
                </wp:positionH>
                <wp:positionV relativeFrom="paragraph">
                  <wp:posOffset>-266700</wp:posOffset>
                </wp:positionV>
                <wp:extent cx="2295525" cy="561975"/>
                <wp:effectExtent l="0" t="0" r="28575" b="28575"/>
                <wp:wrapNone/>
                <wp:docPr id="4" name="แผนผังลำดับงาน: สิ้นสุ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197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86D" w:rsidRPr="004316BE" w:rsidRDefault="0046686D" w:rsidP="00BA42AC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Kozuka Gothic Pro EL" w:eastAsia="Kozuka Gothic Pro EL" w:hAnsi="Kozuka Gothic Pro EL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4316BE">
                              <w:rPr>
                                <w:rFonts w:ascii="Kozuka Gothic Pro EL" w:eastAsia="Kozuka Gothic Pro EL" w:hAnsi="Kozuka Gothic Pro EL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เอกสารในการต่ออายุบัตรคนพิการ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BE8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4" o:spid="_x0000_s1026" type="#_x0000_t116" style="position:absolute;left:0;text-align:left;margin-left:4.6pt;margin-top:-21pt;width:180.75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" fillcolor="#5b9bd5" strokecolor="#41719c" strokeweight="1pt">
                <v:textbox>
                  <w:txbxContent>
                    <w:p w:rsidR="0046686D" w:rsidRPr="004316BE" w:rsidRDefault="0046686D" w:rsidP="00BA42AC">
                      <w:pPr>
                        <w:shd w:val="clear" w:color="auto" w:fill="FFE599" w:themeFill="accent4" w:themeFillTint="66"/>
                        <w:jc w:val="center"/>
                        <w:rPr>
                          <w:rFonts w:ascii="Kozuka Gothic Pro EL" w:eastAsia="Kozuka Gothic Pro EL" w:hAnsi="Kozuka Gothic Pro EL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4316BE">
                        <w:rPr>
                          <w:rFonts w:ascii="Kozuka Gothic Pro EL" w:eastAsia="Kozuka Gothic Pro EL" w:hAnsi="Kozuka Gothic Pro EL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เอกสารในการต่ออายุบัตรคนพิการ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บัตรประจำตัวคนพิการ (ฉบับเก่า)</w:t>
      </w:r>
    </w:p>
    <w:p w:rsidR="00BA42AC" w:rsidRDefault="0046686D" w:rsidP="0046686D">
      <w:pPr>
        <w:pStyle w:val="a9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 xml:space="preserve">บัตรประจำตัวประชาชน/สูติบัตร      </w:t>
      </w:r>
    </w:p>
    <w:p w:rsidR="0046686D" w:rsidRDefault="0046686D" w:rsidP="00BA42AC">
      <w:pPr>
        <w:pStyle w:val="a9"/>
        <w:rPr>
          <w:rFonts w:ascii="Tahoma" w:hAnsi="Tahoma" w:cs="Tahoma"/>
        </w:rPr>
      </w:pPr>
      <w:r>
        <w:rPr>
          <w:rFonts w:ascii="Tahoma" w:hAnsi="Tahoma" w:cs="Tahoma" w:hint="cs"/>
          <w:cs/>
        </w:rPr>
        <w:t xml:space="preserve"> (ฉบับจริง)</w:t>
      </w:r>
    </w:p>
    <w:p w:rsidR="0046686D" w:rsidRDefault="0046686D" w:rsidP="0046686D">
      <w:pPr>
        <w:pStyle w:val="a9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ทะเบียนบ้าน(ฉบับจริง)</w:t>
      </w:r>
    </w:p>
    <w:p w:rsidR="0046686D" w:rsidRDefault="0046686D" w:rsidP="0046686D">
      <w:pPr>
        <w:pStyle w:val="a9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รูปถ่ายคนพิการ ขนาด 1 นิ้ว จำนวน 2 รูป</w:t>
      </w:r>
    </w:p>
    <w:p w:rsidR="0046686D" w:rsidRDefault="0046686D" w:rsidP="0046686D">
      <w:pPr>
        <w:pStyle w:val="a9"/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หมายเหตุ</w:t>
      </w:r>
      <w:r>
        <w:rPr>
          <w:rFonts w:ascii="Tahoma" w:hAnsi="Tahoma" w:cs="Tahoma"/>
        </w:rPr>
        <w:t xml:space="preserve">: </w:t>
      </w:r>
    </w:p>
    <w:p w:rsidR="0046686D" w:rsidRDefault="0046686D" w:rsidP="0046686D">
      <w:pPr>
        <w:pStyle w:val="a9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ผู้ดูแลคนพิการและคนพิการต้องอยู่ในทะเบียนบ้านเดียวกัน</w:t>
      </w:r>
    </w:p>
    <w:p w:rsidR="0046686D" w:rsidRDefault="0046686D" w:rsidP="0046686D">
      <w:pPr>
        <w:pStyle w:val="a9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กรณีผู้ดูแลและคนพิการ ไม่ได้อยู่ในทะเบียนบ้านเดียวกัน ต้องมีหนังสือ</w:t>
      </w:r>
    </w:p>
    <w:p w:rsidR="00BA42AC" w:rsidRDefault="00BA42AC" w:rsidP="00BA42AC">
      <w:pPr>
        <w:pStyle w:val="a9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รับรองการเป็นผู้ดูแลคนพิการ โดยผู้รับรอง ได้แก่ กำนัน ผู้ใหญ่บ้าน</w:t>
      </w:r>
    </w:p>
    <w:p w:rsidR="00BA42AC" w:rsidRPr="0046686D" w:rsidRDefault="00BA42AC" w:rsidP="00BA42AC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  <w:r>
        <w:rPr>
          <w:rFonts w:ascii="Angsana New" w:hAnsi="Angsana New" w:cs="Angsana New"/>
          <w:noProof/>
          <w:color w:val="auto"/>
          <w:sz w:val="28"/>
          <w:szCs w:val="28"/>
          <w:lang w:eastAsia="en-US"/>
        </w:rPr>
        <w:drawing>
          <wp:anchor distT="36576" distB="36576" distL="36576" distR="36576" simplePos="0" relativeHeight="251662336" behindDoc="0" locked="0" layoutInCell="1" allowOverlap="1" wp14:anchorId="6FD2361B" wp14:editId="6E72AD9B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2466975" cy="1285875"/>
            <wp:effectExtent l="0" t="0" r="123825" b="1238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Default="0046686D" w:rsidP="0046686D">
      <w:pPr>
        <w:pStyle w:val="a9"/>
        <w:rPr>
          <w:rFonts w:ascii="Tahoma" w:hAnsi="Tahoma" w:cs="Tahoma"/>
        </w:rPr>
      </w:pPr>
    </w:p>
    <w:p w:rsidR="0046686D" w:rsidRPr="001F1C85" w:rsidRDefault="0046686D" w:rsidP="0046686D">
      <w:pPr>
        <w:pStyle w:val="a9"/>
        <w:rPr>
          <w:rFonts w:ascii="Tahoma" w:hAnsi="Tahoma" w:cs="Tahoma"/>
        </w:rPr>
      </w:pPr>
    </w:p>
    <w:p w:rsidR="0046686D" w:rsidRPr="00BA42AC" w:rsidRDefault="0046686D" w:rsidP="0046686D">
      <w:pPr>
        <w:rPr>
          <w:sz w:val="28"/>
          <w:szCs w:val="28"/>
        </w:rPr>
      </w:pPr>
      <w:r w:rsidRPr="00BA42AC">
        <w:rPr>
          <w:rFonts w:hint="cs"/>
          <w:sz w:val="28"/>
          <w:szCs w:val="28"/>
          <w:cs/>
        </w:rPr>
        <w:t>กรณีเปลี่ยนแปลงผู้ดูแลคนพิการ ต้องมีหนังสือถ้อยคำ และผู้ดูแลคนพิการรายเก่ารับทราบด้วยถ้อยคำ และผู้ดูแลคนพิการรายเก่ารับทราบด้วยบันทึกปากคำ</w:t>
      </w:r>
      <w:r w:rsidR="00BA42AC">
        <w:rPr>
          <w:rFonts w:hint="cs"/>
          <w:sz w:val="28"/>
          <w:szCs w:val="28"/>
          <w:cs/>
        </w:rPr>
        <w:t xml:space="preserve">    </w:t>
      </w:r>
      <w:r w:rsidRPr="00BA42AC">
        <w:rPr>
          <w:rFonts w:hint="cs"/>
          <w:sz w:val="28"/>
          <w:szCs w:val="28"/>
          <w:cs/>
        </w:rPr>
        <w:t>(ป.ค.14) โดยให้คนพิการเป็นผู้ให้</w:t>
      </w:r>
    </w:p>
    <w:p w:rsidR="00BA42AC" w:rsidRDefault="00467ADF" w:rsidP="00467ADF">
      <w:pPr>
        <w:ind w:right="-1207"/>
        <w:rPr>
          <w:sz w:val="32"/>
          <w:szCs w:val="32"/>
        </w:rPr>
      </w:pPr>
      <w:r>
        <w:rPr>
          <w:noProof/>
          <w:lang w:eastAsia="en-US"/>
        </w:rPr>
        <w:lastRenderedPageBreak/>
        <w:drawing>
          <wp:inline distT="0" distB="0" distL="0" distR="0" wp14:anchorId="4744E265" wp14:editId="38AE1AA7">
            <wp:extent cx="2981325" cy="942975"/>
            <wp:effectExtent l="0" t="0" r="9525" b="9525"/>
            <wp:docPr id="10" name="Picture 7" descr="ประชาสัมพันธ์การรับลงทะเบียนเบี้ยยังชีพความพิการขององค์กรปกครองส่วนท้องถิ่น  ประจำปีงบประมาณ พ.ศ.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ประชาสัมพันธ์การรับลงทะเบียนเบี้ยยังชีพความพิการขององค์กรปกครองส่วนท้องถิ่น  ประจำปีงบประมาณ พ.ศ. 25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1" cy="963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7ADF" w:rsidRPr="006249AB" w:rsidRDefault="00467ADF" w:rsidP="00467AD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color w:val="C45911" w:themeColor="accent2" w:themeShade="BF"/>
          <w:sz w:val="48"/>
          <w:szCs w:val="48"/>
        </w:rPr>
      </w:pPr>
      <w:r w:rsidRPr="006249AB">
        <w:rPr>
          <w:rFonts w:ascii="Angsana New" w:hAnsi="Angsana New" w:cs="Angsana New"/>
          <w:color w:val="C45911" w:themeColor="accent2" w:themeShade="BF"/>
          <w:sz w:val="48"/>
          <w:szCs w:val="48"/>
          <w:cs/>
          <w:lang w:val="th-TH"/>
        </w:rPr>
        <w:t>ลงทะเบียนรับเบี้ยความพิการ</w:t>
      </w:r>
    </w:p>
    <w:p w:rsidR="00467ADF" w:rsidRPr="006249AB" w:rsidRDefault="00467ADF" w:rsidP="00467ADF">
      <w:pPr>
        <w:pBdr>
          <w:bottom w:val="single" w:sz="4" w:space="1" w:color="auto"/>
        </w:pBdr>
        <w:rPr>
          <w:rFonts w:ascii="TH KoHo" w:hAnsi="TH KoHo" w:cs="TH KoHo"/>
          <w:b/>
          <w:bCs/>
          <w:color w:val="7B7B7B" w:themeColor="accent3" w:themeShade="BF"/>
          <w:sz w:val="36"/>
          <w:szCs w:val="36"/>
        </w:rPr>
      </w:pPr>
      <w:r w:rsidRPr="006249AB">
        <w:rPr>
          <w:rFonts w:ascii="TH KoHo" w:hAnsi="TH KoHo" w:cs="TH KoHo"/>
          <w:b/>
          <w:bCs/>
          <w:color w:val="7B7B7B" w:themeColor="accent3" w:themeShade="BF"/>
          <w:sz w:val="36"/>
          <w:szCs w:val="36"/>
          <w:cs/>
        </w:rPr>
        <w:t>คุณสมบัติ</w:t>
      </w:r>
    </w:p>
    <w:p w:rsidR="00467ADF" w:rsidRPr="00467ADF" w:rsidRDefault="00467ADF" w:rsidP="00467ADF">
      <w:pPr>
        <w:pStyle w:val="a9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6249AB">
        <w:rPr>
          <w:rFonts w:ascii="Angsana New" w:hAnsi="Angsana New" w:cs="Angsana New"/>
          <w:b/>
          <w:bCs/>
          <w:sz w:val="32"/>
          <w:szCs w:val="32"/>
          <w:cs/>
        </w:rPr>
        <w:t>สัญชาติไทย มีชื่อตามทะเบียนบ้านอยู่ในพื้นที่ตำบลนาโพธิ์</w:t>
      </w:r>
    </w:p>
    <w:p w:rsidR="00467ADF" w:rsidRDefault="00467ADF" w:rsidP="00467ADF">
      <w:pPr>
        <w:pStyle w:val="a9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มีบัตรประจำตัวคนพิการ</w:t>
      </w:r>
      <w:r w:rsidRPr="006249AB">
        <w:rPr>
          <w:rFonts w:ascii="Angsana New" w:hAnsi="Angsana New" w:cs="Angsana New"/>
          <w:b/>
          <w:bCs/>
          <w:sz w:val="32"/>
          <w:szCs w:val="32"/>
          <w:cs/>
        </w:rPr>
        <w:t>ตามกฎหมายว่าด้วยการส่งเสริมและพัฒนาคุณภาพชีวิตคนพิการ</w:t>
      </w:r>
    </w:p>
    <w:p w:rsidR="00467ADF" w:rsidRPr="0052479F" w:rsidRDefault="00467ADF" w:rsidP="00467ADF">
      <w:pPr>
        <w:pStyle w:val="a9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inline distT="0" distB="0" distL="0" distR="0" wp14:anchorId="0A4149F8" wp14:editId="05BF65A5">
            <wp:extent cx="1247775" cy="597535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ADF" w:rsidRPr="006249AB" w:rsidRDefault="00467ADF" w:rsidP="00467ADF">
      <w:pPr>
        <w:pStyle w:val="a9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6249AB">
        <w:rPr>
          <w:rFonts w:ascii="Angsana New" w:hAnsi="Angsana New" w:cs="Angsana New"/>
          <w:b/>
          <w:bCs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:rsidR="00172117" w:rsidRDefault="00172117" w:rsidP="00467ADF">
      <w:pPr>
        <w:pStyle w:val="a9"/>
        <w:rPr>
          <w:noProof/>
          <w:lang w:eastAsia="en-US"/>
        </w:rPr>
      </w:pPr>
    </w:p>
    <w:p w:rsidR="00467ADF" w:rsidRPr="006249AB" w:rsidRDefault="00B5147D" w:rsidP="00172117">
      <w:pPr>
        <w:pStyle w:val="a9"/>
        <w:ind w:right="-1207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3313B106" wp14:editId="157B10C5">
            <wp:extent cx="2600325" cy="142875"/>
            <wp:effectExtent l="0" t="0" r="9525" b="9525"/>
            <wp:docPr id="5" name="Picture 4" descr="รูปเส้นคั่นน่ารักสีชมพูดอกไม้ PNG , การ์ตูนเส้นคั่น, เส้นแบ่งเขต, น่ารักภาพ  PNG และ PSD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เส้นคั่นน่ารักสีชมพูดอกไม้ PNG , การ์ตูนเส้นคั่น, เส้นแบ่งเขต, น่ารักภาพ  PNG และ PSD สำหรับดาวน์โหลดฟ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3" b="34884"/>
                    <a:stretch/>
                  </pic:blipFill>
                  <pic:spPr bwMode="auto">
                    <a:xfrm>
                      <a:off x="0" y="0"/>
                      <a:ext cx="2855598" cy="1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ADF" w:rsidRPr="0052479F" w:rsidRDefault="00467ADF" w:rsidP="00467ADF">
      <w:pPr>
        <w:pStyle w:val="ab"/>
        <w:rPr>
          <w:rFonts w:ascii="Tahoma" w:hAnsi="Tahoma" w:cs="Tahoma"/>
          <w:b/>
          <w:bCs/>
          <w:sz w:val="32"/>
          <w:szCs w:val="32"/>
        </w:rPr>
      </w:pPr>
      <w:r w:rsidRPr="0052479F">
        <w:rPr>
          <w:rFonts w:ascii="Tahoma" w:hAnsi="Tahoma" w:cs="Tahoma" w:hint="cs"/>
          <w:b/>
          <w:bCs/>
          <w:sz w:val="32"/>
          <w:szCs w:val="32"/>
          <w:cs/>
        </w:rPr>
        <w:lastRenderedPageBreak/>
        <w:t>หลักฐานที่ต้องนำมาแสดง</w:t>
      </w:r>
    </w:p>
    <w:p w:rsidR="00467ADF" w:rsidRPr="001538E9" w:rsidRDefault="00467ADF" w:rsidP="006F399C">
      <w:pPr>
        <w:pStyle w:val="a9"/>
        <w:numPr>
          <w:ilvl w:val="0"/>
          <w:numId w:val="1"/>
        </w:numPr>
        <w:ind w:left="0" w:hanging="284"/>
        <w:rPr>
          <w:rFonts w:ascii="Angsana New" w:hAnsi="Angsana New" w:cs="Angsana New"/>
          <w:sz w:val="32"/>
          <w:szCs w:val="32"/>
        </w:rPr>
      </w:pPr>
      <w:r w:rsidRPr="001538E9">
        <w:rPr>
          <w:rFonts w:ascii="Angsana New" w:hAnsi="Angsana New" w:cs="Angsana New"/>
          <w:sz w:val="32"/>
          <w:szCs w:val="32"/>
          <w:cs/>
        </w:rPr>
        <w:t>บัตรประจำตัวคนพิการ</w:t>
      </w:r>
    </w:p>
    <w:p w:rsidR="00467ADF" w:rsidRPr="001538E9" w:rsidRDefault="00467ADF" w:rsidP="006F399C">
      <w:pPr>
        <w:pStyle w:val="a9"/>
        <w:numPr>
          <w:ilvl w:val="0"/>
          <w:numId w:val="1"/>
        </w:numPr>
        <w:ind w:left="0" w:hanging="1004"/>
        <w:rPr>
          <w:rFonts w:ascii="Angsana New" w:hAnsi="Angsana New" w:cs="Angsana New"/>
          <w:sz w:val="32"/>
          <w:szCs w:val="32"/>
        </w:rPr>
      </w:pPr>
      <w:r w:rsidRPr="001538E9">
        <w:rPr>
          <w:rFonts w:ascii="Angsana New" w:hAnsi="Angsana New" w:cs="Angsana New"/>
          <w:sz w:val="32"/>
          <w:szCs w:val="32"/>
          <w:cs/>
        </w:rPr>
        <w:t>บัตรประจำตัวประชาชน</w:t>
      </w:r>
    </w:p>
    <w:p w:rsidR="00467ADF" w:rsidRPr="001538E9" w:rsidRDefault="00467ADF" w:rsidP="00467ADF">
      <w:pPr>
        <w:pStyle w:val="a9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538E9">
        <w:rPr>
          <w:rFonts w:ascii="Angsana New" w:hAnsi="Angsana New" w:cs="Angsana New"/>
          <w:sz w:val="32"/>
          <w:szCs w:val="32"/>
          <w:cs/>
        </w:rPr>
        <w:t>ทะเบียนบ้าน</w:t>
      </w:r>
    </w:p>
    <w:p w:rsidR="00467ADF" w:rsidRDefault="00467ADF" w:rsidP="00467ADF">
      <w:pPr>
        <w:pStyle w:val="a9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538E9">
        <w:rPr>
          <w:rFonts w:ascii="Angsana New" w:hAnsi="Angsana New" w:cs="Angsana New"/>
          <w:sz w:val="32"/>
          <w:szCs w:val="32"/>
          <w:cs/>
        </w:rPr>
        <w:t xml:space="preserve">สมุดบัญชีธนาคาร ประเภทออมทรัพย์ ธนาคาร ธกส. </w:t>
      </w:r>
    </w:p>
    <w:p w:rsidR="00467ADF" w:rsidRPr="006F399C" w:rsidRDefault="00467ADF" w:rsidP="006F399C">
      <w:pPr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62227E55" wp14:editId="605568B4">
            <wp:extent cx="2238375" cy="1838325"/>
            <wp:effectExtent l="152400" t="152400" r="371475" b="37147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7ADF" w:rsidRDefault="00467ADF" w:rsidP="00467ADF">
      <w:pPr>
        <w:rPr>
          <w:rFonts w:ascii="Tahoma" w:hAnsi="Tahoma" w:cs="Tahoma"/>
        </w:rPr>
      </w:pPr>
    </w:p>
    <w:p w:rsidR="00467ADF" w:rsidRDefault="00467ADF" w:rsidP="0046686D"/>
    <w:p w:rsidR="0046686D" w:rsidRDefault="00467ADF" w:rsidP="0046686D">
      <w:r>
        <w:rPr>
          <w:rFonts w:ascii="Tahoma" w:hAnsi="Tahoma" w:cs="Tahoma"/>
          <w:noProof/>
          <w:lang w:eastAsia="en-US"/>
        </w:rPr>
        <w:lastRenderedPageBreak/>
        <w:drawing>
          <wp:inline distT="0" distB="0" distL="0" distR="0" wp14:anchorId="3973BC61" wp14:editId="280EAF14">
            <wp:extent cx="2590800" cy="1381125"/>
            <wp:effectExtent l="0" t="0" r="0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7ADF" w:rsidRDefault="00467ADF" w:rsidP="0046686D"/>
    <w:p w:rsidR="00B5147D" w:rsidRDefault="00B5147D" w:rsidP="0046686D">
      <w:r>
        <w:rPr>
          <w:noProof/>
          <w:lang w:eastAsia="en-US"/>
        </w:rPr>
        <w:drawing>
          <wp:inline distT="0" distB="0" distL="0" distR="0" wp14:anchorId="12B78B5F" wp14:editId="6B02552E">
            <wp:extent cx="2943225" cy="371475"/>
            <wp:effectExtent l="0" t="0" r="9525" b="9525"/>
            <wp:docPr id="3" name="Picture 2" descr="รูปแถบคั่น PNG, ภาพแถบคั่นPSD, 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แถบคั่น PNG, ภาพแถบคั่นPSD, 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6F" w:rsidRPr="009B06EE" w:rsidRDefault="0007346F" w:rsidP="0007346F">
      <w:pPr>
        <w:spacing w:after="0"/>
        <w:ind w:right="-482"/>
        <w:rPr>
          <w:rFonts w:ascii="Tahoma" w:hAnsi="Tahoma" w:cs="Tahoma"/>
          <w:b/>
          <w:bCs/>
          <w:color w:val="C45911" w:themeColor="accent2" w:themeShade="BF"/>
        </w:rPr>
      </w:pPr>
      <w:r w:rsidRPr="009B06EE">
        <w:rPr>
          <w:rFonts w:ascii="Tahoma" w:hAnsi="Tahoma" w:cs="Tahoma" w:hint="cs"/>
          <w:b/>
          <w:bCs/>
          <w:color w:val="C45911" w:themeColor="accent2" w:themeShade="BF"/>
          <w:cs/>
        </w:rPr>
        <w:t>ลงทะเบียน ณ องค์การบริหารส่วนตำบลนาโพธิ์</w:t>
      </w:r>
    </w:p>
    <w:p w:rsidR="0007346F" w:rsidRDefault="0007346F" w:rsidP="0007346F">
      <w:pPr>
        <w:spacing w:after="0"/>
        <w:ind w:right="-482"/>
        <w:rPr>
          <w:rFonts w:ascii="Tahoma" w:hAnsi="Tahoma" w:cs="Tahoma"/>
          <w:b/>
          <w:bCs/>
          <w:color w:val="C45911" w:themeColor="accent2" w:themeShade="BF"/>
        </w:rPr>
      </w:pPr>
      <w:r w:rsidRPr="009B06EE">
        <w:rPr>
          <w:rFonts w:ascii="Tahoma" w:hAnsi="Tahoma" w:cs="Tahoma" w:hint="cs"/>
          <w:b/>
          <w:bCs/>
          <w:color w:val="C45911" w:themeColor="accent2" w:themeShade="BF"/>
          <w:cs/>
        </w:rPr>
        <w:t>(ยกเว้นวันหยุดราชการ)</w:t>
      </w:r>
    </w:p>
    <w:p w:rsidR="0007346F" w:rsidRPr="009B06EE" w:rsidRDefault="0007346F" w:rsidP="0007346F">
      <w:pPr>
        <w:spacing w:after="0"/>
        <w:ind w:right="-482"/>
        <w:rPr>
          <w:rFonts w:ascii="Tahoma" w:hAnsi="Tahoma" w:cs="Tahoma"/>
          <w:b/>
          <w:bCs/>
          <w:color w:val="C45911" w:themeColor="accent2" w:themeShade="BF"/>
          <w:cs/>
        </w:rPr>
      </w:pPr>
    </w:p>
    <w:p w:rsidR="0007346F" w:rsidRPr="00726139" w:rsidRDefault="0007346F" w:rsidP="0007346F">
      <w:pPr>
        <w:spacing w:line="240" w:lineRule="auto"/>
        <w:rPr>
          <w:rFonts w:ascii="Tahoma" w:hAnsi="Tahoma" w:cs="Tahoma"/>
          <w:b/>
          <w:bCs/>
        </w:rPr>
      </w:pPr>
      <w:r w:rsidRPr="00726139">
        <w:rPr>
          <w:rFonts w:ascii="Tahoma" w:hAnsi="Tahoma" w:cs="Tahoma" w:hint="cs"/>
          <w:b/>
          <w:bCs/>
          <w:cs/>
        </w:rPr>
        <w:t xml:space="preserve">ติดต่อสอบถาม </w:t>
      </w:r>
      <w:r w:rsidRPr="00726139">
        <w:rPr>
          <w:rFonts w:ascii="Tahoma" w:hAnsi="Tahoma" w:cs="Tahoma"/>
          <w:b/>
          <w:bCs/>
        </w:rPr>
        <w:t xml:space="preserve">: </w:t>
      </w:r>
      <w:hyperlink r:id="rId17" w:history="1">
        <w:r w:rsidRPr="00726139">
          <w:rPr>
            <w:rStyle w:val="ad"/>
            <w:rFonts w:ascii="Tahoma" w:hAnsi="Tahoma" w:cs="Tahoma"/>
            <w:b/>
            <w:bCs/>
          </w:rPr>
          <w:t>www.abtnapho.go.th</w:t>
        </w:r>
      </w:hyperlink>
    </w:p>
    <w:p w:rsidR="0007346F" w:rsidRDefault="0007346F" w:rsidP="0007346F">
      <w:pPr>
        <w:spacing w:line="240" w:lineRule="auto"/>
      </w:pPr>
      <w:r w:rsidRPr="00726139">
        <w:rPr>
          <w:rFonts w:ascii="Tahoma" w:hAnsi="Tahoma" w:cs="Tahoma" w:hint="cs"/>
          <w:b/>
          <w:bCs/>
          <w:cs/>
        </w:rPr>
        <w:t xml:space="preserve">            </w:t>
      </w:r>
      <w:r>
        <w:rPr>
          <w:rFonts w:ascii="Tahoma" w:hAnsi="Tahoma" w:cs="Tahoma" w:hint="cs"/>
          <w:b/>
          <w:bCs/>
          <w:cs/>
        </w:rPr>
        <w:t xml:space="preserve">  </w:t>
      </w:r>
      <w:r w:rsidRPr="00726139">
        <w:rPr>
          <w:rFonts w:ascii="Tahoma" w:hAnsi="Tahoma" w:cs="Tahoma" w:hint="cs"/>
          <w:b/>
          <w:bCs/>
          <w:cs/>
        </w:rPr>
        <w:t xml:space="preserve"> โทร. </w:t>
      </w:r>
      <w:r w:rsidRPr="00726139">
        <w:rPr>
          <w:rFonts w:ascii="Tahoma" w:hAnsi="Tahoma" w:cs="Tahoma"/>
          <w:b/>
          <w:bCs/>
        </w:rPr>
        <w:t>: 075-755400-2</w:t>
      </w:r>
    </w:p>
    <w:p w:rsidR="009B06EE" w:rsidRDefault="009B06EE" w:rsidP="00467ADF"/>
    <w:p w:rsidR="0007346F" w:rsidRDefault="0007346F" w:rsidP="00467ADF"/>
    <w:p w:rsidR="009B06EE" w:rsidRDefault="009B06EE" w:rsidP="00467ADF"/>
    <w:p w:rsidR="009B06EE" w:rsidRDefault="009B06EE" w:rsidP="00467ADF"/>
    <w:p w:rsidR="009B06EE" w:rsidRDefault="009B06EE" w:rsidP="00467ADF"/>
    <w:p w:rsidR="009B06EE" w:rsidRDefault="009B06EE" w:rsidP="00467ADF"/>
    <w:p w:rsidR="009B06EE" w:rsidRDefault="009B06EE" w:rsidP="00467ADF"/>
    <w:p w:rsidR="009B06EE" w:rsidRDefault="009B06EE" w:rsidP="00467ADF"/>
    <w:p w:rsidR="009B06EE" w:rsidRPr="00B5147D" w:rsidRDefault="00B5147D" w:rsidP="00B5147D">
      <w:r>
        <w:lastRenderedPageBreak/>
        <w:t xml:space="preserve">                                      </w:t>
      </w:r>
      <w:r>
        <w:rPr>
          <w:rFonts w:ascii="Tahoma" w:hAnsi="Tahoma" w:cs="Tahoma"/>
          <w:noProof/>
          <w:lang w:eastAsia="en-US"/>
        </w:rPr>
        <w:drawing>
          <wp:inline distT="0" distB="0" distL="0" distR="0" wp14:anchorId="2D75CF44" wp14:editId="1B9D238B">
            <wp:extent cx="1514475" cy="923925"/>
            <wp:effectExtent l="0" t="0" r="9525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6EE" w:rsidRDefault="0007346F" w:rsidP="009B06EE">
      <w:pPr>
        <w:pStyle w:val="a9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F2505" wp14:editId="638C2960">
                <wp:simplePos x="0" y="0"/>
                <wp:positionH relativeFrom="column">
                  <wp:posOffset>469265</wp:posOffset>
                </wp:positionH>
                <wp:positionV relativeFrom="paragraph">
                  <wp:posOffset>48896</wp:posOffset>
                </wp:positionV>
                <wp:extent cx="2628900" cy="857250"/>
                <wp:effectExtent l="0" t="0" r="19050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6EE" w:rsidRPr="00172117" w:rsidRDefault="009B06EE" w:rsidP="009B06EE">
                            <w:pPr>
                              <w:jc w:val="center"/>
                              <w:rPr>
                                <w:rFonts w:ascii="TH Fah kwang" w:hAnsi="TH Fah kwang" w:cs="TH Fah kwang"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  <w:r w:rsidRPr="00172117">
                              <w:rPr>
                                <w:rFonts w:ascii="TH Fah kwang" w:hAnsi="TH Fah kwang" w:cs="TH Fah kwang"/>
                                <w:color w:val="0D0D0D" w:themeColor="text1" w:themeTint="F2"/>
                                <w:sz w:val="72"/>
                                <w:szCs w:val="72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2505" id="สี่เหลี่ยมผืนผ้ามุมมน 7" o:spid="_x0000_s1027" style="position:absolute;left:0;text-align:left;margin-left:36.95pt;margin-top:3.85pt;width:207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9B06EE" w:rsidRPr="00172117" w:rsidRDefault="009B06EE" w:rsidP="009B06EE">
                      <w:pPr>
                        <w:jc w:val="center"/>
                        <w:rPr>
                          <w:rFonts w:ascii="TH Fah kwang" w:hAnsi="TH Fah kwang" w:cs="TH Fah kwang"/>
                          <w:color w:val="0D0D0D" w:themeColor="text1" w:themeTint="F2"/>
                          <w:sz w:val="72"/>
                          <w:szCs w:val="72"/>
                        </w:rPr>
                      </w:pPr>
                      <w:r w:rsidRPr="00172117">
                        <w:rPr>
                          <w:rFonts w:ascii="TH Fah kwang" w:hAnsi="TH Fah kwang" w:cs="TH Fah kwang"/>
                          <w:color w:val="0D0D0D" w:themeColor="text1" w:themeTint="F2"/>
                          <w:sz w:val="72"/>
                          <w:szCs w:val="72"/>
                          <w:cs/>
                        </w:rPr>
                        <w:t>ประชาสัมพันธ์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06EE" w:rsidRDefault="009B06EE" w:rsidP="009B06EE">
      <w:pPr>
        <w:pStyle w:val="a9"/>
        <w:jc w:val="center"/>
        <w:rPr>
          <w:rFonts w:ascii="Angsana New" w:hAnsi="Angsana New" w:cs="Angsana New"/>
          <w:sz w:val="32"/>
          <w:szCs w:val="32"/>
        </w:rPr>
      </w:pPr>
    </w:p>
    <w:p w:rsidR="009B06EE" w:rsidRPr="009B06EE" w:rsidRDefault="009B06EE" w:rsidP="009B06EE">
      <w:pPr>
        <w:rPr>
          <w:rFonts w:ascii="Angsana New" w:hAnsi="Angsana New" w:cs="Angsana New"/>
          <w:sz w:val="32"/>
          <w:szCs w:val="32"/>
        </w:rPr>
      </w:pPr>
    </w:p>
    <w:p w:rsidR="009B06EE" w:rsidRPr="009B06EE" w:rsidRDefault="009B06EE" w:rsidP="009B06EE">
      <w:pPr>
        <w:pStyle w:val="a9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 w:rsidRPr="009B06EE">
        <w:rPr>
          <w:rFonts w:ascii="Angsana New" w:hAnsi="Angsana New" w:cs="Angsana New"/>
          <w:sz w:val="44"/>
          <w:szCs w:val="44"/>
          <w:cs/>
        </w:rPr>
        <w:t>การลงทะเบียน ขอมีบัตรคนพิการ</w:t>
      </w:r>
      <w:r>
        <w:rPr>
          <w:rFonts w:ascii="Angsana New" w:hAnsi="Angsana New" w:cs="Angsana New"/>
          <w:sz w:val="44"/>
          <w:szCs w:val="44"/>
          <w:cs/>
        </w:rPr>
        <w:t xml:space="preserve"> </w:t>
      </w:r>
      <w:r w:rsidRPr="009B06EE">
        <w:rPr>
          <w:rFonts w:ascii="Angsana New" w:hAnsi="Angsana New" w:cs="Angsana New"/>
          <w:sz w:val="44"/>
          <w:szCs w:val="44"/>
          <w:cs/>
        </w:rPr>
        <w:t>(รายใหม่)</w:t>
      </w:r>
    </w:p>
    <w:p w:rsidR="009B06EE" w:rsidRDefault="009B06EE" w:rsidP="009B06EE">
      <w:pPr>
        <w:pStyle w:val="a9"/>
        <w:numPr>
          <w:ilvl w:val="0"/>
          <w:numId w:val="3"/>
        </w:numPr>
        <w:ind w:right="-1065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การขอต่ออายุบัตรคนพิการ    </w:t>
      </w:r>
    </w:p>
    <w:p w:rsidR="00172117" w:rsidRDefault="009B06EE" w:rsidP="00345E10">
      <w:pPr>
        <w:pStyle w:val="a9"/>
        <w:ind w:right="-1065"/>
        <w:rPr>
          <w:sz w:val="44"/>
          <w:szCs w:val="44"/>
        </w:rPr>
      </w:pPr>
      <w:r w:rsidRPr="009B06EE">
        <w:rPr>
          <w:rFonts w:ascii="Angsana New" w:hAnsi="Angsana New" w:cs="Angsana New"/>
          <w:sz w:val="44"/>
          <w:szCs w:val="44"/>
          <w:cs/>
        </w:rPr>
        <w:t>(กรณีบัตรหมดอายุ,หรือบัตรหาย)</w:t>
      </w:r>
      <w:r w:rsidR="009F37C6">
        <w:rPr>
          <w:sz w:val="44"/>
          <w:szCs w:val="44"/>
        </w:rPr>
        <w:t xml:space="preserve">    </w:t>
      </w:r>
    </w:p>
    <w:p w:rsidR="00172117" w:rsidRDefault="00172117" w:rsidP="00345E10">
      <w:pPr>
        <w:pStyle w:val="a9"/>
        <w:ind w:right="-1065"/>
        <w:rPr>
          <w:sz w:val="44"/>
          <w:szCs w:val="44"/>
        </w:rPr>
      </w:pPr>
    </w:p>
    <w:p w:rsidR="009F37C6" w:rsidRPr="00345E10" w:rsidRDefault="00345E10" w:rsidP="00345E10">
      <w:pPr>
        <w:pStyle w:val="a9"/>
        <w:ind w:right="-1065"/>
        <w:rPr>
          <w:rFonts w:ascii="Angsana New" w:hAnsi="Angsana New" w:cs="Angsana New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</w:t>
      </w:r>
      <w:r w:rsidR="00C14B81">
        <w:rPr>
          <w:noProof/>
        </w:rPr>
        <w:drawing>
          <wp:inline distT="0" distB="0" distL="0" distR="0" wp14:anchorId="199220A1" wp14:editId="15FA7CCF">
            <wp:extent cx="2654300" cy="443230"/>
            <wp:effectExtent l="0" t="0" r="0" b="0"/>
            <wp:docPr id="15" name="Picture 2" descr="NCPD2019 – INOVATION AND UNIVERSAL DESIGN FOR INCLUSIVE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PD2019 – INOVATION AND UNIVERSAL DESIGN FOR INCLUSIVE SOCIET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9" b="15216"/>
                    <a:stretch/>
                  </pic:blipFill>
                  <pic:spPr bwMode="auto">
                    <a:xfrm>
                      <a:off x="0" y="0"/>
                      <a:ext cx="26543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46F" w:rsidRPr="009B06EE" w:rsidRDefault="00C14B81" w:rsidP="009F37C6">
      <w:pPr>
        <w:jc w:val="center"/>
        <w:rPr>
          <w:sz w:val="44"/>
          <w:szCs w:val="44"/>
        </w:rPr>
      </w:pPr>
      <w:r>
        <w:rPr>
          <w:rFonts w:ascii="Angsana New" w:hAnsi="Angsana New" w:cs="Angsana New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1BAA" wp14:editId="6D56212C">
                <wp:simplePos x="0" y="0"/>
                <wp:positionH relativeFrom="column">
                  <wp:posOffset>307340</wp:posOffset>
                </wp:positionH>
                <wp:positionV relativeFrom="paragraph">
                  <wp:posOffset>258444</wp:posOffset>
                </wp:positionV>
                <wp:extent cx="3000375" cy="1209675"/>
                <wp:effectExtent l="0" t="0" r="28575" b="28575"/>
                <wp:wrapNone/>
                <wp:docPr id="8" name="มนมุมสี่เหลี่ยมผืนผ้าด้านเดียวกั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096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7C6" w:rsidRPr="00172117" w:rsidRDefault="009F37C6" w:rsidP="00C14B81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EucrosiaUPC" w:hAnsi="EucrosiaUPC" w:cs="EucrosiaUPC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172117">
                              <w:rPr>
                                <w:rFonts w:ascii="EucrosiaUPC" w:hAnsi="EucrosiaUPC" w:cs="EucrosiaUPC"/>
                                <w:color w:val="3B3838" w:themeColor="background2" w:themeShade="40"/>
                                <w:sz w:val="28"/>
                                <w:szCs w:val="28"/>
                                <w:cs/>
                              </w:rPr>
                              <w:t xml:space="preserve">จัดทำโดย </w:t>
                            </w:r>
                          </w:p>
                          <w:p w:rsidR="009F37C6" w:rsidRPr="00172117" w:rsidRDefault="009F37C6" w:rsidP="00C14B81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EucrosiaUPC" w:hAnsi="EucrosiaUPC" w:cs="EucrosiaUPC"/>
                                <w:color w:val="3B3838" w:themeColor="background2" w:themeShade="40"/>
                                <w:sz w:val="28"/>
                                <w:szCs w:val="28"/>
                                <w:cs/>
                              </w:rPr>
                            </w:pPr>
                            <w:r w:rsidRPr="00172117">
                              <w:rPr>
                                <w:rFonts w:ascii="EucrosiaUPC" w:hAnsi="EucrosiaUPC" w:cs="EucrosiaUPC"/>
                                <w:color w:val="3B3838" w:themeColor="background2" w:themeShade="40"/>
                                <w:sz w:val="28"/>
                                <w:szCs w:val="28"/>
                                <w:cs/>
                              </w:rPr>
                              <w:t xml:space="preserve">    งานพัฒนาชุมชน</w:t>
                            </w:r>
                          </w:p>
                          <w:p w:rsidR="009F37C6" w:rsidRPr="00172117" w:rsidRDefault="009F37C6" w:rsidP="00C14B81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EucrosiaUPC" w:hAnsi="EucrosiaUPC" w:cs="EucrosiaUPC"/>
                                <w:color w:val="3B3838" w:themeColor="background2" w:themeShade="40"/>
                                <w:sz w:val="28"/>
                                <w:szCs w:val="28"/>
                                <w:cs/>
                              </w:rPr>
                            </w:pPr>
                            <w:r w:rsidRPr="00172117">
                              <w:rPr>
                                <w:rFonts w:ascii="EucrosiaUPC" w:hAnsi="EucrosiaUPC" w:cs="EucrosiaUPC"/>
                                <w:color w:val="3B3838" w:themeColor="background2" w:themeShade="40"/>
                                <w:sz w:val="28"/>
                                <w:szCs w:val="28"/>
                                <w:cs/>
                              </w:rPr>
                              <w:t>องค์การบริหารส่วนตำบลนาโพธิ์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1BAA" id="มนมุมสี่เหลี่ยมผืนผ้าด้านเดียวกัน 8" o:spid="_x0000_s1028" style="position:absolute;left:0;text-align:left;margin-left:24.2pt;margin-top:20.35pt;width:236.25pt;height:9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00375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" adj="-11796480,,5400" path="m201617,l2798758,v111350,,201617,90267,201617,201617l3000375,1209675r,l,1209675r,l,201617c,90267,90267,,201617,xe" fillcolor="#5b9bd5 [3204]" strokecolor="#1f4d78 [1604]" strokeweight="1pt">
                <v:stroke joinstyle="miter"/>
                <v:formulas/>
                <v:path arrowok="t" o:connecttype="custom" o:connectlocs="201617,0;2798758,0;3000375,201617;3000375,1209675;3000375,1209675;0,1209675;0,1209675;0,201617;201617,0" o:connectangles="0,0,0,0,0,0,0,0,0" textboxrect="0,0,3000375,1209675"/>
                <v:textbox>
                  <w:txbxContent>
                    <w:p w:rsidR="009F37C6" w:rsidRPr="00172117" w:rsidRDefault="009F37C6" w:rsidP="00C14B81">
                      <w:pPr>
                        <w:spacing w:after="100" w:afterAutospacing="1" w:line="240" w:lineRule="auto"/>
                        <w:jc w:val="right"/>
                        <w:rPr>
                          <w:rFonts w:ascii="EucrosiaUPC" w:hAnsi="EucrosiaUPC" w:cs="EucrosiaUPC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172117">
                        <w:rPr>
                          <w:rFonts w:ascii="EucrosiaUPC" w:hAnsi="EucrosiaUPC" w:cs="EucrosiaUPC"/>
                          <w:color w:val="3B3838" w:themeColor="background2" w:themeShade="40"/>
                          <w:sz w:val="28"/>
                          <w:szCs w:val="28"/>
                          <w:cs/>
                        </w:rPr>
                        <w:t xml:space="preserve">จัดทำโดย </w:t>
                      </w:r>
                    </w:p>
                    <w:p w:rsidR="009F37C6" w:rsidRPr="00172117" w:rsidRDefault="009F37C6" w:rsidP="00C14B81">
                      <w:pPr>
                        <w:spacing w:after="100" w:afterAutospacing="1" w:line="240" w:lineRule="auto"/>
                        <w:jc w:val="right"/>
                        <w:rPr>
                          <w:rFonts w:ascii="EucrosiaUPC" w:hAnsi="EucrosiaUPC" w:cs="EucrosiaUPC"/>
                          <w:color w:val="3B3838" w:themeColor="background2" w:themeShade="40"/>
                          <w:sz w:val="28"/>
                          <w:szCs w:val="28"/>
                          <w:cs/>
                        </w:rPr>
                      </w:pPr>
                      <w:r w:rsidRPr="00172117">
                        <w:rPr>
                          <w:rFonts w:ascii="EucrosiaUPC" w:hAnsi="EucrosiaUPC" w:cs="EucrosiaUPC"/>
                          <w:color w:val="3B3838" w:themeColor="background2" w:themeShade="40"/>
                          <w:sz w:val="28"/>
                          <w:szCs w:val="28"/>
                          <w:cs/>
                        </w:rPr>
                        <w:t xml:space="preserve">    งานพัฒนาชุมชน</w:t>
                      </w:r>
                    </w:p>
                    <w:p w:rsidR="009F37C6" w:rsidRPr="00172117" w:rsidRDefault="009F37C6" w:rsidP="00C14B81">
                      <w:pPr>
                        <w:spacing w:after="100" w:afterAutospacing="1" w:line="240" w:lineRule="auto"/>
                        <w:jc w:val="right"/>
                        <w:rPr>
                          <w:rFonts w:ascii="EucrosiaUPC" w:hAnsi="EucrosiaUPC" w:cs="EucrosiaUPC"/>
                          <w:color w:val="3B3838" w:themeColor="background2" w:themeShade="40"/>
                          <w:sz w:val="28"/>
                          <w:szCs w:val="28"/>
                          <w:cs/>
                        </w:rPr>
                      </w:pPr>
                      <w:r w:rsidRPr="00172117">
                        <w:rPr>
                          <w:rFonts w:ascii="EucrosiaUPC" w:hAnsi="EucrosiaUPC" w:cs="EucrosiaUPC"/>
                          <w:color w:val="3B3838" w:themeColor="background2" w:themeShade="40"/>
                          <w:sz w:val="28"/>
                          <w:szCs w:val="28"/>
                          <w:cs/>
                        </w:rPr>
                        <w:t>องค์การบริหารส่วนตำบลนาโพธิ์</w:t>
                      </w:r>
                    </w:p>
                  </w:txbxContent>
                </v:textbox>
              </v:shape>
            </w:pict>
          </mc:Fallback>
        </mc:AlternateContent>
      </w:r>
    </w:p>
    <w:p w:rsidR="0007346F" w:rsidRPr="009B06EE" w:rsidRDefault="0007346F" w:rsidP="0007346F">
      <w:pPr>
        <w:spacing w:after="0"/>
        <w:ind w:right="-482"/>
        <w:rPr>
          <w:rFonts w:ascii="Tahoma" w:hAnsi="Tahoma" w:cs="Tahoma"/>
          <w:b/>
          <w:bCs/>
          <w:color w:val="C45911" w:themeColor="accent2" w:themeShade="BF"/>
          <w:cs/>
        </w:rPr>
      </w:pPr>
    </w:p>
    <w:p w:rsidR="00467ADF" w:rsidRPr="009B06EE" w:rsidRDefault="009B06EE" w:rsidP="009B06EE">
      <w:pPr>
        <w:jc w:val="center"/>
        <w:rPr>
          <w:sz w:val="44"/>
          <w:szCs w:val="44"/>
        </w:rPr>
      </w:pPr>
      <w:r w:rsidRPr="009B06EE">
        <w:rPr>
          <w:sz w:val="44"/>
          <w:szCs w:val="44"/>
        </w:rPr>
        <w:t xml:space="preserve">             </w:t>
      </w:r>
    </w:p>
    <w:p w:rsidR="009B06EE" w:rsidRDefault="009B06EE" w:rsidP="009B06EE">
      <w:pPr>
        <w:jc w:val="center"/>
      </w:pPr>
    </w:p>
    <w:sectPr w:rsidR="009B06EE" w:rsidSect="0046686D">
      <w:pgSz w:w="16838" w:h="11906" w:orient="landscape"/>
      <w:pgMar w:top="1440" w:right="1440" w:bottom="1440" w:left="1440" w:header="708" w:footer="708" w:gutter="0"/>
      <w:cols w:num="3"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C3" w:rsidRDefault="007019C3" w:rsidP="009B06EE">
      <w:pPr>
        <w:spacing w:after="0" w:line="240" w:lineRule="auto"/>
      </w:pPr>
      <w:r>
        <w:separator/>
      </w:r>
    </w:p>
  </w:endnote>
  <w:endnote w:type="continuationSeparator" w:id="0">
    <w:p w:rsidR="007019C3" w:rsidRDefault="007019C3" w:rsidP="009B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C3" w:rsidRDefault="007019C3" w:rsidP="009B06EE">
      <w:pPr>
        <w:spacing w:after="0" w:line="240" w:lineRule="auto"/>
      </w:pPr>
      <w:r>
        <w:separator/>
      </w:r>
    </w:p>
  </w:footnote>
  <w:footnote w:type="continuationSeparator" w:id="0">
    <w:p w:rsidR="007019C3" w:rsidRDefault="007019C3" w:rsidP="009B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>
    <w:nsid w:val="117F6084"/>
    <w:multiLevelType w:val="hybridMultilevel"/>
    <w:tmpl w:val="6EE24354"/>
    <w:lvl w:ilvl="0" w:tplc="81CC17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54C72"/>
    <w:multiLevelType w:val="hybridMultilevel"/>
    <w:tmpl w:val="5368145A"/>
    <w:lvl w:ilvl="0" w:tplc="81CC17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6D"/>
    <w:rsid w:val="0004048A"/>
    <w:rsid w:val="0007346F"/>
    <w:rsid w:val="00172117"/>
    <w:rsid w:val="00345E10"/>
    <w:rsid w:val="0037722D"/>
    <w:rsid w:val="0046686D"/>
    <w:rsid w:val="00467ADF"/>
    <w:rsid w:val="006F399C"/>
    <w:rsid w:val="007019C3"/>
    <w:rsid w:val="00816C93"/>
    <w:rsid w:val="008C447F"/>
    <w:rsid w:val="00912421"/>
    <w:rsid w:val="009A0C93"/>
    <w:rsid w:val="009B06EE"/>
    <w:rsid w:val="009F37C6"/>
    <w:rsid w:val="00A24ED9"/>
    <w:rsid w:val="00B5147D"/>
    <w:rsid w:val="00BA42AC"/>
    <w:rsid w:val="00C14B81"/>
    <w:rsid w:val="00EF2C22"/>
    <w:rsid w:val="00F25930"/>
    <w:rsid w:val="00F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6DDE-7CB9-4A42-8880-8D31019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86D"/>
    <w:pPr>
      <w:spacing w:after="180" w:line="288" w:lineRule="auto"/>
    </w:pPr>
    <w:rPr>
      <w:rFonts w:asciiTheme="minorHAnsi" w:hAnsiTheme="minorHAnsi" w:cstheme="minorBidi"/>
      <w:color w:val="50637D" w:themeColor="text2" w:themeTint="E6"/>
      <w:sz w:val="18"/>
      <w:szCs w:val="20"/>
      <w:lang w:eastAsia="zh-CN"/>
    </w:rPr>
  </w:style>
  <w:style w:type="paragraph" w:styleId="2">
    <w:name w:val="heading 2"/>
    <w:basedOn w:val="a0"/>
    <w:next w:val="a0"/>
    <w:link w:val="20"/>
    <w:uiPriority w:val="1"/>
    <w:unhideWhenUsed/>
    <w:qFormat/>
    <w:rsid w:val="00467AD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โครงร่างตาราง"/>
    <w:basedOn w:val="a2"/>
    <w:uiPriority w:val="99"/>
    <w:rsid w:val="0046686D"/>
    <w:pPr>
      <w:spacing w:after="180" w:line="288" w:lineRule="auto"/>
    </w:pPr>
    <w:rPr>
      <w:rFonts w:asciiTheme="minorHAnsi" w:hAnsiTheme="minorHAnsi" w:cstheme="minorBidi"/>
      <w:color w:val="50637D" w:themeColor="text2" w:themeTint="E6"/>
      <w:sz w:val="18"/>
      <w:szCs w:val="20"/>
      <w:lang w:eastAsia="zh-CN"/>
    </w:rPr>
    <w:tblPr>
      <w:tblCellMar>
        <w:left w:w="0" w:type="dxa"/>
        <w:right w:w="0" w:type="dxa"/>
      </w:tblCellMar>
    </w:tblPr>
  </w:style>
  <w:style w:type="paragraph" w:customStyle="1" w:styleId="a5">
    <w:name w:val="บริษัท"/>
    <w:basedOn w:val="a0"/>
    <w:uiPriority w:val="2"/>
    <w:qFormat/>
    <w:rsid w:val="0046686D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footer"/>
    <w:basedOn w:val="a0"/>
    <w:link w:val="a7"/>
    <w:uiPriority w:val="2"/>
    <w:unhideWhenUsed/>
    <w:qFormat/>
    <w:rsid w:val="0046686D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7">
    <w:name w:val="ท้ายกระดาษ อักขระ"/>
    <w:basedOn w:val="a1"/>
    <w:link w:val="a6"/>
    <w:uiPriority w:val="2"/>
    <w:rsid w:val="0046686D"/>
    <w:rPr>
      <w:rFonts w:asciiTheme="minorHAnsi" w:hAnsiTheme="minorHAnsi" w:cstheme="minorBidi"/>
      <w:color w:val="50637D" w:themeColor="text2" w:themeTint="E6"/>
      <w:sz w:val="17"/>
      <w:szCs w:val="20"/>
      <w:lang w:eastAsia="zh-CN"/>
    </w:rPr>
  </w:style>
  <w:style w:type="paragraph" w:styleId="a8">
    <w:name w:val="No Spacing"/>
    <w:uiPriority w:val="99"/>
    <w:qFormat/>
    <w:rsid w:val="0046686D"/>
    <w:pPr>
      <w:spacing w:after="0" w:line="240" w:lineRule="auto"/>
    </w:pPr>
    <w:rPr>
      <w:rFonts w:asciiTheme="minorHAnsi" w:hAnsiTheme="minorHAnsi" w:cstheme="minorBidi"/>
      <w:color w:val="50637D" w:themeColor="text2" w:themeTint="E6"/>
      <w:sz w:val="18"/>
      <w:szCs w:val="20"/>
      <w:lang w:eastAsia="zh-CN"/>
    </w:rPr>
  </w:style>
  <w:style w:type="paragraph" w:styleId="a9">
    <w:name w:val="List Paragraph"/>
    <w:basedOn w:val="a0"/>
    <w:uiPriority w:val="34"/>
    <w:unhideWhenUsed/>
    <w:qFormat/>
    <w:rsid w:val="0046686D"/>
    <w:pPr>
      <w:ind w:left="720"/>
      <w:contextualSpacing/>
    </w:pPr>
  </w:style>
  <w:style w:type="paragraph" w:styleId="aa">
    <w:name w:val="caption"/>
    <w:basedOn w:val="a0"/>
    <w:next w:val="a0"/>
    <w:uiPriority w:val="2"/>
    <w:unhideWhenUsed/>
    <w:qFormat/>
    <w:rsid w:val="00BA42AC"/>
    <w:pPr>
      <w:spacing w:after="340" w:line="240" w:lineRule="auto"/>
    </w:pPr>
    <w:rPr>
      <w:i/>
      <w:iCs/>
      <w:sz w:val="14"/>
    </w:rPr>
  </w:style>
  <w:style w:type="paragraph" w:customStyle="1" w:styleId="a">
    <w:name w:val="สัญลักษณ์แสดงหัวข้อย่อยของรายการ"/>
    <w:basedOn w:val="a0"/>
    <w:uiPriority w:val="1"/>
    <w:unhideWhenUsed/>
    <w:qFormat/>
    <w:rsid w:val="00BA42AC"/>
    <w:pPr>
      <w:numPr>
        <w:numId w:val="2"/>
      </w:numPr>
    </w:pPr>
  </w:style>
  <w:style w:type="character" w:customStyle="1" w:styleId="20">
    <w:name w:val="หัวเรื่อง 2 อักขระ"/>
    <w:basedOn w:val="a1"/>
    <w:link w:val="2"/>
    <w:uiPriority w:val="1"/>
    <w:rsid w:val="00467ADF"/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zh-CN"/>
    </w:rPr>
  </w:style>
  <w:style w:type="paragraph" w:styleId="ab">
    <w:name w:val="Quote"/>
    <w:basedOn w:val="a0"/>
    <w:next w:val="a0"/>
    <w:link w:val="ac"/>
    <w:uiPriority w:val="1"/>
    <w:qFormat/>
    <w:rsid w:val="00467ADF"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ac">
    <w:name w:val="คำอ้างอิง อักขระ"/>
    <w:basedOn w:val="a1"/>
    <w:link w:val="ab"/>
    <w:uiPriority w:val="1"/>
    <w:rsid w:val="00467ADF"/>
    <w:rPr>
      <w:rFonts w:asciiTheme="majorHAnsi" w:eastAsiaTheme="majorEastAsia" w:hAnsiTheme="majorHAnsi" w:cstheme="majorBidi"/>
      <w:i/>
      <w:iCs/>
      <w:color w:val="5B9BD5" w:themeColor="accent1"/>
      <w:sz w:val="34"/>
      <w:szCs w:val="20"/>
      <w:lang w:eastAsia="zh-CN"/>
    </w:rPr>
  </w:style>
  <w:style w:type="character" w:styleId="ad">
    <w:name w:val="Hyperlink"/>
    <w:basedOn w:val="a1"/>
    <w:uiPriority w:val="99"/>
    <w:unhideWhenUsed/>
    <w:rsid w:val="00467ADF"/>
    <w:rPr>
      <w:color w:val="0563C1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9B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9B06EE"/>
    <w:rPr>
      <w:rFonts w:asciiTheme="minorHAnsi" w:hAnsiTheme="minorHAnsi" w:cstheme="minorBidi"/>
      <w:color w:val="50637D" w:themeColor="text2" w:themeTint="E6"/>
      <w:sz w:val="18"/>
      <w:szCs w:val="20"/>
      <w:lang w:eastAsia="zh-CN"/>
    </w:rPr>
  </w:style>
  <w:style w:type="paragraph" w:styleId="af0">
    <w:name w:val="Balloon Text"/>
    <w:basedOn w:val="a0"/>
    <w:link w:val="af1"/>
    <w:uiPriority w:val="99"/>
    <w:semiHidden/>
    <w:unhideWhenUsed/>
    <w:rsid w:val="00EF2C22"/>
    <w:pPr>
      <w:spacing w:after="0" w:line="240" w:lineRule="auto"/>
    </w:pPr>
    <w:rPr>
      <w:rFonts w:ascii="Leelawadee" w:hAnsi="Leelawadee" w:cs="Angsana New"/>
      <w:szCs w:val="22"/>
    </w:rPr>
  </w:style>
  <w:style w:type="character" w:customStyle="1" w:styleId="af1">
    <w:name w:val="ข้อความบอลลูน อักขระ"/>
    <w:basedOn w:val="a1"/>
    <w:link w:val="af0"/>
    <w:uiPriority w:val="99"/>
    <w:semiHidden/>
    <w:rsid w:val="00EF2C22"/>
    <w:rPr>
      <w:rFonts w:ascii="Leelawadee" w:hAnsi="Leelawadee"/>
      <w:color w:val="50637D" w:themeColor="text2" w:themeTint="E6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btnapho.go.t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373F-AEAF-400F-A5CD-441391DC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2022-06-08T03:01:00Z</cp:lastPrinted>
  <dcterms:created xsi:type="dcterms:W3CDTF">2022-06-06T03:26:00Z</dcterms:created>
  <dcterms:modified xsi:type="dcterms:W3CDTF">2022-06-08T03:09:00Z</dcterms:modified>
</cp:coreProperties>
</file>